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C4" w:rsidRPr="00390A9B" w:rsidRDefault="00FC28C4" w:rsidP="00FC28C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Nº6</w:t>
      </w:r>
    </w:p>
    <w:p w:rsidR="00FC28C4" w:rsidRPr="00390A9B" w:rsidRDefault="00FC28C4" w:rsidP="00FC28C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PRESUPUESTO DETALLADO</w:t>
      </w:r>
    </w:p>
    <w:p w:rsidR="00FC28C4" w:rsidRPr="00390A9B" w:rsidRDefault="00FC28C4" w:rsidP="00FC28C4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1814"/>
        <w:gridCol w:w="1814"/>
        <w:gridCol w:w="1813"/>
      </w:tblGrid>
      <w:tr w:rsidR="00FC28C4" w:rsidRPr="00390A9B" w:rsidTr="006D0AFD">
        <w:trPr>
          <w:trHeight w:val="387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Ítem</w:t>
            </w:r>
            <w:r w:rsidRPr="00390A9B">
              <w:rPr>
                <w:rStyle w:val="Refdenotaalpie"/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footnoteReference w:id="1"/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$ Solicitado Recursos al FIC</w:t>
            </w:r>
            <w:r w:rsidRPr="00390A9B">
              <w:rPr>
                <w:rStyle w:val="Refdenotaalpie"/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footnoteReference w:id="2"/>
            </w: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$ Aportes Propios</w:t>
            </w:r>
            <w:r w:rsidRPr="00390A9B">
              <w:rPr>
                <w:rStyle w:val="Refdenotaalpie"/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footnoteReference w:id="3"/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$ Aportes Beneficiarios y/o Institución Colaboradora</w:t>
            </w:r>
          </w:p>
        </w:tc>
      </w:tr>
      <w:tr w:rsidR="00FC28C4" w:rsidRPr="00390A9B" w:rsidTr="006D0AFD">
        <w:trPr>
          <w:trHeight w:val="233"/>
          <w:jc w:val="center"/>
        </w:trPr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Gastos Contratación de la iniciativa </w:t>
            </w: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22"/>
              </w:rPr>
              <w:t>(</w:t>
            </w: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en </w:t>
            </w:r>
            <w:r w:rsidRPr="00390A9B">
              <w:rPr>
                <w:rFonts w:asciiTheme="minorHAnsi" w:hAnsiTheme="minorHAnsi"/>
                <w:b/>
                <w:color w:val="000000" w:themeColor="text1"/>
                <w:sz w:val="20"/>
              </w:rPr>
              <w:t>Actividades de Investigación, Desarrollo y Transferencia de Tecnología de la iniciativa)</w:t>
            </w: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</w:tr>
      <w:tr w:rsidR="00FC28C4" w:rsidRPr="00390A9B" w:rsidTr="006D0AFD">
        <w:trPr>
          <w:trHeight w:val="15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15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242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15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255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Subtotal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225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Gastos Administrativos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 original</w:t>
            </w:r>
          </w:p>
        </w:tc>
      </w:tr>
      <w:tr w:rsidR="00FC28C4" w:rsidRPr="00390A9B" w:rsidTr="006D0AFD">
        <w:trPr>
          <w:trHeight w:val="15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15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306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Subtotal 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trHeight w:val="493"/>
          <w:jc w:val="center"/>
        </w:trPr>
        <w:tc>
          <w:tcPr>
            <w:tcW w:w="1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Montos Totales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C28C4" w:rsidRPr="00390A9B" w:rsidRDefault="00FC28C4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</w:pPr>
          </w:p>
        </w:tc>
      </w:tr>
    </w:tbl>
    <w:p w:rsidR="00FC28C4" w:rsidRPr="00390A9B" w:rsidRDefault="00FC28C4" w:rsidP="00FC28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05"/>
        <w:gridCol w:w="717"/>
        <w:gridCol w:w="2906"/>
      </w:tblGrid>
      <w:tr w:rsidR="00FC28C4" w:rsidRPr="00390A9B" w:rsidTr="006D0AFD">
        <w:trPr>
          <w:jc w:val="center"/>
        </w:trPr>
        <w:tc>
          <w:tcPr>
            <w:tcW w:w="2947" w:type="pct"/>
            <w:shd w:val="clear" w:color="auto" w:fill="BDD6EE" w:themeFill="accent1" w:themeFillTint="66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406" w:type="pct"/>
            <w:shd w:val="clear" w:color="auto" w:fill="BDD6EE" w:themeFill="accent1" w:themeFillTint="66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%</w:t>
            </w:r>
          </w:p>
        </w:tc>
        <w:tc>
          <w:tcPr>
            <w:tcW w:w="1646" w:type="pct"/>
            <w:shd w:val="clear" w:color="auto" w:fill="BDD6EE" w:themeFill="accent1" w:themeFillTint="66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$</w:t>
            </w:r>
          </w:p>
        </w:tc>
      </w:tr>
      <w:tr w:rsidR="00FC28C4" w:rsidRPr="00390A9B" w:rsidTr="006D0AFD">
        <w:trPr>
          <w:jc w:val="center"/>
        </w:trPr>
        <w:tc>
          <w:tcPr>
            <w:tcW w:w="2947" w:type="pct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Monto Total Solicitado Recursos FIC </w:t>
            </w:r>
          </w:p>
        </w:tc>
        <w:tc>
          <w:tcPr>
            <w:tcW w:w="406" w:type="pct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jc w:val="center"/>
        </w:trPr>
        <w:tc>
          <w:tcPr>
            <w:tcW w:w="2947" w:type="pct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Monto Total de Aportes Propios</w:t>
            </w:r>
            <w:r w:rsidRPr="00390A9B">
              <w:rPr>
                <w:rStyle w:val="Refdenotaalpie"/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footnoteReference w:id="4"/>
            </w: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(indicar el %, teniendo en consideración que debe ser al menos un 10% del costo total de la iniciativa con recursos propios)</w:t>
            </w:r>
          </w:p>
        </w:tc>
        <w:tc>
          <w:tcPr>
            <w:tcW w:w="406" w:type="pct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FC28C4" w:rsidRPr="00390A9B" w:rsidTr="006D0AFD">
        <w:trPr>
          <w:jc w:val="center"/>
        </w:trPr>
        <w:tc>
          <w:tcPr>
            <w:tcW w:w="2947" w:type="pct"/>
            <w:shd w:val="clear" w:color="auto" w:fill="BDD6EE" w:themeFill="accent1" w:themeFillTint="66"/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MONTO TOTAL DLA INICIATIVA </w:t>
            </w:r>
          </w:p>
        </w:tc>
        <w:tc>
          <w:tcPr>
            <w:tcW w:w="406" w:type="pct"/>
            <w:shd w:val="clear" w:color="auto" w:fill="BDD6EE" w:themeFill="accent1" w:themeFillTint="66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100%</w:t>
            </w:r>
          </w:p>
        </w:tc>
        <w:tc>
          <w:tcPr>
            <w:tcW w:w="1646" w:type="pct"/>
            <w:shd w:val="clear" w:color="auto" w:fill="BDD6EE" w:themeFill="accent1" w:themeFillTint="66"/>
            <w:vAlign w:val="center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</w:tc>
      </w:tr>
    </w:tbl>
    <w:p w:rsidR="00FC28C4" w:rsidRPr="00390A9B" w:rsidRDefault="00FC28C4" w:rsidP="00FC28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28C4" w:rsidRPr="00390A9B" w:rsidRDefault="00FC28C4" w:rsidP="00FC28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28C4" w:rsidRPr="00390A9B" w:rsidRDefault="00FC28C4" w:rsidP="00FC28C4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FC28C4" w:rsidRPr="00390A9B" w:rsidTr="006D0AFD">
        <w:trPr>
          <w:jc w:val="center"/>
        </w:trPr>
        <w:tc>
          <w:tcPr>
            <w:tcW w:w="4309" w:type="dxa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170" w:type="dxa"/>
            <w:tcBorders>
              <w:top w:val="nil"/>
            </w:tcBorders>
          </w:tcPr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FC28C4" w:rsidRPr="00390A9B" w:rsidRDefault="00FC28C4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FC28C4" w:rsidRPr="00390A9B" w:rsidRDefault="00FC28C4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FC28C4" w:rsidRPr="00390A9B" w:rsidRDefault="00FC28C4" w:rsidP="00FC28C4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:rsidR="00DB6690" w:rsidRPr="00FC28C4" w:rsidRDefault="00FC28C4" w:rsidP="00FC28C4">
      <w:pPr>
        <w:spacing w:line="276" w:lineRule="auto"/>
        <w:jc w:val="both"/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 xml:space="preserve"> ____________________________</w:t>
      </w:r>
      <w:bookmarkStart w:id="0" w:name="_GoBack"/>
      <w:bookmarkEnd w:id="0"/>
    </w:p>
    <w:sectPr w:rsidR="00DB6690" w:rsidRPr="00FC28C4" w:rsidSect="00593BD2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3B" w:rsidRDefault="00DD773B" w:rsidP="004E1DF7">
      <w:r>
        <w:separator/>
      </w:r>
    </w:p>
  </w:endnote>
  <w:endnote w:type="continuationSeparator" w:id="0">
    <w:p w:rsidR="00DD773B" w:rsidRDefault="00DD773B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D773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D773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3B" w:rsidRDefault="00DD773B" w:rsidP="004E1DF7">
      <w:r>
        <w:separator/>
      </w:r>
    </w:p>
  </w:footnote>
  <w:footnote w:type="continuationSeparator" w:id="0">
    <w:p w:rsidR="00DD773B" w:rsidRDefault="00DD773B" w:rsidP="004E1DF7">
      <w:r>
        <w:continuationSeparator/>
      </w:r>
    </w:p>
  </w:footnote>
  <w:footnote w:id="1">
    <w:p w:rsidR="00FC28C4" w:rsidRPr="00D931FA" w:rsidRDefault="00FC28C4" w:rsidP="00FC28C4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15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2">
    <w:p w:rsidR="00FC28C4" w:rsidRPr="00D931FA" w:rsidRDefault="00FC28C4" w:rsidP="00FC28C4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</w:t>
      </w:r>
      <w:r w:rsidRPr="00D931FA">
        <w:rPr>
          <w:rFonts w:eastAsia="Calibri" w:cstheme="minorHAnsi"/>
          <w:sz w:val="16"/>
          <w:szCs w:val="16"/>
          <w:lang w:val="es-MX"/>
        </w:rPr>
        <w:t>El Gobierno Regional se reserva el derecho a objetar o rebajar montos incoherentes dentro de las partidas de gasto del presupuesto.</w:t>
      </w:r>
    </w:p>
  </w:footnote>
  <w:footnote w:id="3">
    <w:p w:rsidR="00FC28C4" w:rsidRPr="00D931FA" w:rsidRDefault="00FC28C4" w:rsidP="00FC28C4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Aportes pecuniarios y no pecuniarios, estos últimos deben ser valorizados en pesos chilenos.</w:t>
      </w:r>
    </w:p>
  </w:footnote>
  <w:footnote w:id="4">
    <w:p w:rsidR="00FC28C4" w:rsidRPr="00D931FA" w:rsidRDefault="00FC28C4" w:rsidP="00FC28C4">
      <w:pPr>
        <w:pStyle w:val="Textonotapie"/>
        <w:jc w:val="both"/>
        <w:rPr>
          <w:rFonts w:ascii="Courier New" w:hAnsi="Courier New" w:cs="Courier New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Evaluado de acuerdo al numeral </w:t>
      </w:r>
      <w:r>
        <w:rPr>
          <w:rFonts w:cstheme="minorHAnsi"/>
          <w:sz w:val="16"/>
          <w:szCs w:val="16"/>
        </w:rPr>
        <w:t>12.10</w:t>
      </w:r>
      <w:r w:rsidRPr="00D931FA">
        <w:rPr>
          <w:rFonts w:cstheme="minorHAnsi"/>
          <w:sz w:val="16"/>
          <w:szCs w:val="16"/>
        </w:rPr>
        <w:t>.1 Criterio Cumplimiento Requisitos, Subcriterio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4E1DF7"/>
    <w:rsid w:val="00593BD2"/>
    <w:rsid w:val="007714AB"/>
    <w:rsid w:val="00DB6690"/>
    <w:rsid w:val="00DD773B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2021-08-18T20:22:00Z</dcterms:created>
  <dcterms:modified xsi:type="dcterms:W3CDTF">2021-08-18T20:22:00Z</dcterms:modified>
</cp:coreProperties>
</file>