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4C" w:rsidRDefault="00C2664C" w:rsidP="00C2664C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0A261D">
        <w:rPr>
          <w:rFonts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1EECE858" wp14:editId="019A32CB">
            <wp:simplePos x="0" y="0"/>
            <wp:positionH relativeFrom="margin">
              <wp:align>left</wp:align>
            </wp:positionH>
            <wp:positionV relativeFrom="margin">
              <wp:posOffset>-605307</wp:posOffset>
            </wp:positionV>
            <wp:extent cx="1391336" cy="837127"/>
            <wp:effectExtent l="0" t="0" r="0" b="1270"/>
            <wp:wrapNone/>
            <wp:docPr id="1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36" cy="83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664C" w:rsidRDefault="00C2664C" w:rsidP="00C2664C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C2664C" w:rsidRPr="005A2D69" w:rsidRDefault="00C2664C" w:rsidP="00C2664C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bookmarkStart w:id="0" w:name="_GoBack"/>
      <w:bookmarkEnd w:id="0"/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Concurso </w:t>
      </w: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>DIRECTIVO DE CARRERA</w:t>
      </w:r>
    </w:p>
    <w:p w:rsidR="00C2664C" w:rsidRPr="005A2D69" w:rsidRDefault="00C2664C" w:rsidP="00C2664C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 w:rsidRPr="005A2D69">
        <w:rPr>
          <w:rFonts w:cstheme="minorHAnsi"/>
          <w:b/>
          <w:sz w:val="20"/>
          <w:szCs w:val="20"/>
          <w:lang w:eastAsia="es-ES"/>
        </w:rPr>
        <w:t>GOBIERNO REGIONAL DE AR</w:t>
      </w:r>
      <w:r>
        <w:rPr>
          <w:rFonts w:cstheme="minorHAnsi"/>
          <w:b/>
          <w:sz w:val="20"/>
          <w:szCs w:val="20"/>
          <w:lang w:eastAsia="es-ES"/>
        </w:rPr>
        <w:t>IC</w:t>
      </w:r>
      <w:r w:rsidRPr="005A2D69">
        <w:rPr>
          <w:rFonts w:cstheme="minorHAnsi"/>
          <w:b/>
          <w:sz w:val="20"/>
          <w:szCs w:val="20"/>
          <w:lang w:eastAsia="es-ES"/>
        </w:rPr>
        <w:t>A</w:t>
      </w:r>
      <w:r>
        <w:rPr>
          <w:rFonts w:cstheme="minorHAnsi"/>
          <w:b/>
          <w:sz w:val="20"/>
          <w:szCs w:val="20"/>
          <w:lang w:eastAsia="es-ES"/>
        </w:rPr>
        <w:t xml:space="preserve"> Y PARINACOTA</w:t>
      </w:r>
    </w:p>
    <w:p w:rsidR="00C2664C" w:rsidRPr="005A2D69" w:rsidRDefault="00C2664C" w:rsidP="00C2664C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C2664C" w:rsidRPr="005A2D69" w:rsidRDefault="00C2664C" w:rsidP="00C2664C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>
        <w:rPr>
          <w:rFonts w:cstheme="minorHAnsi"/>
          <w:b/>
          <w:sz w:val="24"/>
          <w:szCs w:val="24"/>
        </w:rPr>
        <w:t>°6</w:t>
      </w:r>
    </w:p>
    <w:p w:rsidR="00C2664C" w:rsidRPr="005A2D69" w:rsidRDefault="00C2664C" w:rsidP="00C2664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DECLARACIÓN JURADA SIMPLE</w:t>
      </w:r>
    </w:p>
    <w:p w:rsidR="00C2664C" w:rsidRPr="00E02FA6" w:rsidRDefault="00C2664C" w:rsidP="00C2664C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Yo, ___________________________________________________________________</w:t>
      </w:r>
      <w:r>
        <w:rPr>
          <w:rFonts w:cstheme="minorHAnsi"/>
          <w:sz w:val="18"/>
          <w:szCs w:val="18"/>
        </w:rPr>
        <w:t>_________</w:t>
      </w:r>
      <w:r w:rsidRPr="00E02FA6">
        <w:rPr>
          <w:rFonts w:cstheme="minorHAnsi"/>
          <w:sz w:val="18"/>
          <w:szCs w:val="18"/>
        </w:rPr>
        <w:t xml:space="preserve">____________, </w:t>
      </w: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Cédula de Identidad N° ____________________________:</w:t>
      </w: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Declaro bajo juramento que no tengo ninguna de las inhabilidades previstas en el artículo 5</w:t>
      </w:r>
      <w:r>
        <w:rPr>
          <w:rFonts w:cstheme="minorHAnsi"/>
          <w:sz w:val="18"/>
          <w:szCs w:val="18"/>
        </w:rPr>
        <w:t>4</w:t>
      </w:r>
      <w:r w:rsidRPr="00E02FA6">
        <w:rPr>
          <w:rFonts w:cstheme="minorHAnsi"/>
          <w:sz w:val="18"/>
          <w:szCs w:val="18"/>
        </w:rPr>
        <w:t xml:space="preserve">° de la </w:t>
      </w:r>
      <w:r>
        <w:rPr>
          <w:rFonts w:cstheme="minorHAnsi"/>
          <w:sz w:val="18"/>
          <w:szCs w:val="18"/>
        </w:rPr>
        <w:t xml:space="preserve">DFL </w:t>
      </w:r>
      <w:r w:rsidRPr="00E02FA6">
        <w:rPr>
          <w:rFonts w:cstheme="minorHAnsi"/>
          <w:sz w:val="18"/>
          <w:szCs w:val="18"/>
        </w:rPr>
        <w:t>N°</w:t>
      </w:r>
      <w:r>
        <w:rPr>
          <w:rFonts w:cstheme="minorHAnsi"/>
          <w:sz w:val="18"/>
          <w:szCs w:val="18"/>
        </w:rPr>
        <w:t>1-19.653</w:t>
      </w:r>
      <w:r w:rsidRPr="00E02FA6">
        <w:rPr>
          <w:rFonts w:cstheme="minorHAnsi"/>
          <w:sz w:val="18"/>
          <w:szCs w:val="18"/>
        </w:rPr>
        <w:t>, Orgánica Constitucional de Bases Generales de la Administración del Estado, referidas a:</w:t>
      </w: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Pr="00E02FA6" w:rsidRDefault="00C2664C" w:rsidP="00C2664C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vigentes o suscribir, por sí o por terceros, contratos o cauciones ascendientes a 200 UTM. o más, con el Gobierno Regional de </w:t>
      </w:r>
      <w:r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.</w:t>
      </w:r>
    </w:p>
    <w:p w:rsidR="00C2664C" w:rsidRPr="00E02FA6" w:rsidRDefault="00C2664C" w:rsidP="00C2664C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C2664C" w:rsidRPr="00E02FA6" w:rsidRDefault="00C2664C" w:rsidP="00C2664C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litigios pendientes con el Gobierno Regional de </w:t>
      </w:r>
      <w:r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, a menos que se refieran al ejercicio de derechos propios, de su cónyuge, hijos, adoptados o parientes hasta el tercer grado de consanguinidad y segundo de afinidad inclusive.</w:t>
      </w:r>
    </w:p>
    <w:p w:rsidR="00C2664C" w:rsidRPr="00E02FA6" w:rsidRDefault="00C2664C" w:rsidP="00C2664C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C2664C" w:rsidRPr="00E02FA6" w:rsidRDefault="00C2664C" w:rsidP="00C2664C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</w:t>
      </w:r>
      <w:r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. </w:t>
      </w:r>
    </w:p>
    <w:p w:rsidR="00C2664C" w:rsidRPr="00E02FA6" w:rsidRDefault="00C2664C" w:rsidP="00C2664C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C2664C" w:rsidRPr="00E02FA6" w:rsidRDefault="00C2664C" w:rsidP="00C2664C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cónyuge, hijo, adoptado o pariente hasta el tercer grado de consanguinidad o segundo por afinidad inclusive de las autoridades y de los funcionarios directivos del Gobierno Regional de </w:t>
      </w:r>
      <w:r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 hasta el nivel de Jefe de Departamento inclusive.</w:t>
      </w:r>
    </w:p>
    <w:p w:rsidR="00C2664C" w:rsidRPr="00E02FA6" w:rsidRDefault="00C2664C" w:rsidP="00C2664C">
      <w:p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</w:p>
    <w:p w:rsidR="00C2664C" w:rsidRPr="00E02FA6" w:rsidRDefault="00C2664C" w:rsidP="00C2664C">
      <w:pPr>
        <w:numPr>
          <w:ilvl w:val="0"/>
          <w:numId w:val="1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>Estar condenado por crimen o simple delito.</w:t>
      </w: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Emito la presente declaración jurada simple en cumplimiento con lo señalado en el artículo 5</w:t>
      </w:r>
      <w:r>
        <w:rPr>
          <w:rFonts w:cstheme="minorHAnsi"/>
          <w:sz w:val="18"/>
          <w:szCs w:val="18"/>
        </w:rPr>
        <w:t>4</w:t>
      </w:r>
      <w:r w:rsidRPr="00E02FA6">
        <w:rPr>
          <w:rFonts w:cstheme="minorHAnsi"/>
          <w:sz w:val="18"/>
          <w:szCs w:val="18"/>
        </w:rPr>
        <w:t>° del D.F.L. N° 1/19.653 del Ministerio Secretaría General de la Presidencia, que fijó el texto refundido, coordinado y sistematizado de la Ley antes citada.</w:t>
      </w: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________________________________________</w:t>
      </w:r>
    </w:p>
    <w:p w:rsidR="00C2664C" w:rsidRDefault="00C2664C" w:rsidP="00C2664C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C2664C" w:rsidRPr="00E02FA6" w:rsidRDefault="00C2664C" w:rsidP="00C2664C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rPr>
          <w:rFonts w:cstheme="minorHAnsi"/>
          <w:sz w:val="18"/>
          <w:szCs w:val="18"/>
        </w:rPr>
      </w:pPr>
    </w:p>
    <w:p w:rsidR="00C2664C" w:rsidRDefault="00C2664C" w:rsidP="00C2664C">
      <w:pPr>
        <w:spacing w:after="0" w:line="240" w:lineRule="auto"/>
        <w:rPr>
          <w:rFonts w:cstheme="minorHAnsi"/>
          <w:sz w:val="18"/>
          <w:szCs w:val="18"/>
        </w:rPr>
      </w:pPr>
    </w:p>
    <w:p w:rsidR="00C2664C" w:rsidRDefault="00C2664C" w:rsidP="00C2664C">
      <w:pPr>
        <w:spacing w:after="0" w:line="240" w:lineRule="auto"/>
        <w:rPr>
          <w:rFonts w:cstheme="minorHAnsi"/>
          <w:sz w:val="18"/>
          <w:szCs w:val="18"/>
        </w:rPr>
      </w:pPr>
    </w:p>
    <w:p w:rsidR="00C2664C" w:rsidRPr="00E02FA6" w:rsidRDefault="00C2664C" w:rsidP="00C2664C">
      <w:pPr>
        <w:spacing w:after="0" w:line="240" w:lineRule="auto"/>
        <w:rPr>
          <w:rFonts w:cstheme="minorHAnsi"/>
          <w:sz w:val="18"/>
          <w:szCs w:val="18"/>
        </w:rPr>
      </w:pPr>
    </w:p>
    <w:p w:rsidR="00C2664C" w:rsidRPr="00E02FA6" w:rsidRDefault="00C2664C" w:rsidP="00C2664C">
      <w:pPr>
        <w:pStyle w:val="Ttulo9"/>
        <w:jc w:val="both"/>
        <w:rPr>
          <w:rFonts w:asciiTheme="minorHAnsi" w:hAnsiTheme="minorHAnsi" w:cstheme="minorHAnsi"/>
          <w:b w:val="0"/>
          <w:noProof/>
          <w:sz w:val="18"/>
          <w:szCs w:val="18"/>
        </w:rPr>
      </w:pPr>
      <w:r w:rsidRPr="00E02FA6">
        <w:rPr>
          <w:rFonts w:asciiTheme="minorHAnsi" w:hAnsiTheme="minorHAnsi" w:cstheme="minorHAnsi"/>
          <w:b w:val="0"/>
          <w:sz w:val="18"/>
          <w:szCs w:val="18"/>
        </w:rPr>
        <w:t>Fecha: __________________________.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6686"/>
      </w:tblGrid>
      <w:tr w:rsidR="00C2664C" w:rsidRPr="005A2D69" w:rsidTr="00601A07">
        <w:trPr>
          <w:trHeight w:val="641"/>
          <w:jc w:val="center"/>
        </w:trPr>
        <w:tc>
          <w:tcPr>
            <w:tcW w:w="1252" w:type="dxa"/>
          </w:tcPr>
          <w:p w:rsidR="00C2664C" w:rsidRPr="005A2D69" w:rsidRDefault="00C2664C" w:rsidP="00601A07">
            <w:pPr>
              <w:pStyle w:val="Textopredeterminado"/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</w:tc>
        <w:tc>
          <w:tcPr>
            <w:tcW w:w="6686" w:type="dxa"/>
            <w:vAlign w:val="center"/>
          </w:tcPr>
          <w:p w:rsidR="00C2664C" w:rsidRPr="005A2D69" w:rsidRDefault="00C2664C" w:rsidP="00601A07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C2664C" w:rsidRPr="00FE05EC" w:rsidRDefault="00C2664C" w:rsidP="00C2664C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720747" w:rsidRDefault="00720747"/>
    <w:sectPr w:rsidR="00720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4C"/>
    <w:rsid w:val="00720747"/>
    <w:rsid w:val="00C2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D9AEA6-4EBA-4E6E-A6A1-AA49C221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64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C2664C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C2664C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664C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C2664C"/>
    <w:rPr>
      <w:rFonts w:ascii="Garamond" w:eastAsia="Times New Roman" w:hAnsi="Garamond" w:cs="Tahoma"/>
      <w:b/>
      <w:lang w:eastAsia="es-ES"/>
    </w:rPr>
  </w:style>
  <w:style w:type="paragraph" w:customStyle="1" w:styleId="Textopredeterminado">
    <w:name w:val="Texto predeterminado"/>
    <w:basedOn w:val="Normal"/>
    <w:rsid w:val="00C26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gore167</dc:creator>
  <cp:keywords/>
  <dc:description/>
  <cp:lastModifiedBy>gore167</cp:lastModifiedBy>
  <cp:revision>1</cp:revision>
  <dcterms:created xsi:type="dcterms:W3CDTF">2016-09-01T14:24:00Z</dcterms:created>
  <dcterms:modified xsi:type="dcterms:W3CDTF">2016-09-01T14:24:00Z</dcterms:modified>
</cp:coreProperties>
</file>